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C2" w:rsidRPr="002E5748" w:rsidRDefault="00256BAF" w:rsidP="00756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Інформація щодо процедури закупівель на виконання</w:t>
      </w:r>
      <w:r w:rsidR="00756FC2" w:rsidRPr="002E5748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</w:t>
      </w:r>
    </w:p>
    <w:p w:rsidR="00756FC2" w:rsidRPr="002E5748" w:rsidRDefault="00756FC2" w:rsidP="00756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748">
        <w:rPr>
          <w:rFonts w:ascii="Times New Roman" w:hAnsi="Times New Roman" w:cs="Times New Roman"/>
          <w:sz w:val="24"/>
          <w:szCs w:val="24"/>
        </w:rPr>
        <w:t xml:space="preserve">від </w:t>
      </w:r>
      <w:r w:rsidR="00525D0A">
        <w:rPr>
          <w:rFonts w:ascii="Times New Roman" w:hAnsi="Times New Roman" w:cs="Times New Roman"/>
          <w:sz w:val="24"/>
          <w:szCs w:val="24"/>
        </w:rPr>
        <w:t>11.10.2016</w:t>
      </w:r>
      <w:r w:rsidRPr="002E5748">
        <w:rPr>
          <w:rFonts w:ascii="Times New Roman" w:hAnsi="Times New Roman" w:cs="Times New Roman"/>
          <w:sz w:val="24"/>
          <w:szCs w:val="24"/>
        </w:rPr>
        <w:t xml:space="preserve"> № </w:t>
      </w:r>
      <w:r w:rsidR="00525D0A">
        <w:rPr>
          <w:rFonts w:ascii="Times New Roman" w:hAnsi="Times New Roman" w:cs="Times New Roman"/>
          <w:sz w:val="24"/>
          <w:szCs w:val="24"/>
        </w:rPr>
        <w:t>710 (зі змінами)</w:t>
      </w:r>
    </w:p>
    <w:p w:rsidR="00756FC2" w:rsidRDefault="00756FC2" w:rsidP="00392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36"/>
        <w:gridCol w:w="1670"/>
        <w:gridCol w:w="1639"/>
        <w:gridCol w:w="2552"/>
        <w:gridCol w:w="2552"/>
      </w:tblGrid>
      <w:tr w:rsidR="002E5748" w:rsidTr="007B6231">
        <w:trPr>
          <w:trHeight w:val="522"/>
        </w:trPr>
        <w:tc>
          <w:tcPr>
            <w:tcW w:w="1936" w:type="dxa"/>
            <w:vMerge w:val="restart"/>
          </w:tcPr>
          <w:p w:rsidR="002E5748" w:rsidRPr="007B6231" w:rsidRDefault="002E5748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Найменування предмета закупівлі, </w:t>
            </w:r>
          </w:p>
          <w:p w:rsidR="002E5748" w:rsidRPr="007B6231" w:rsidRDefault="002E5748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код згідно </w:t>
            </w:r>
            <w:r w:rsidR="00163B91">
              <w:rPr>
                <w:rFonts w:ascii="Times New Roman" w:hAnsi="Times New Roman" w:cs="Times New Roman"/>
                <w:b/>
              </w:rPr>
              <w:t xml:space="preserve">з ЄЗС </w:t>
            </w:r>
            <w:r w:rsidRPr="007B6231">
              <w:rPr>
                <w:rFonts w:ascii="Times New Roman" w:hAnsi="Times New Roman" w:cs="Times New Roman"/>
                <w:b/>
              </w:rPr>
              <w:t>ДК 021:2015</w:t>
            </w:r>
          </w:p>
        </w:tc>
        <w:tc>
          <w:tcPr>
            <w:tcW w:w="1670" w:type="dxa"/>
            <w:vMerge w:val="restart"/>
          </w:tcPr>
          <w:p w:rsidR="002E5748" w:rsidRPr="007B6231" w:rsidRDefault="002E5748" w:rsidP="00B42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Вид </w:t>
            </w:r>
            <w:r w:rsidR="00B42D39">
              <w:rPr>
                <w:rFonts w:ascii="Times New Roman" w:hAnsi="Times New Roman" w:cs="Times New Roman"/>
                <w:b/>
              </w:rPr>
              <w:t xml:space="preserve">та індикатор </w:t>
            </w:r>
            <w:r w:rsidRPr="007B6231">
              <w:rPr>
                <w:rFonts w:ascii="Times New Roman" w:hAnsi="Times New Roman" w:cs="Times New Roman"/>
                <w:b/>
              </w:rPr>
              <w:t xml:space="preserve">процедури закупівлі  </w:t>
            </w:r>
          </w:p>
        </w:tc>
        <w:tc>
          <w:tcPr>
            <w:tcW w:w="1639" w:type="dxa"/>
            <w:vMerge w:val="restart"/>
          </w:tcPr>
          <w:p w:rsidR="002E5748" w:rsidRPr="007B6231" w:rsidRDefault="002E5748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>Очікувана вартість предмета закупівлі</w:t>
            </w:r>
          </w:p>
        </w:tc>
        <w:tc>
          <w:tcPr>
            <w:tcW w:w="5104" w:type="dxa"/>
            <w:gridSpan w:val="2"/>
          </w:tcPr>
          <w:p w:rsidR="002E5748" w:rsidRPr="007B6231" w:rsidRDefault="002E5748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Обґрунтування </w:t>
            </w:r>
          </w:p>
        </w:tc>
      </w:tr>
      <w:tr w:rsidR="002E5748" w:rsidTr="007B6231">
        <w:trPr>
          <w:trHeight w:val="525"/>
        </w:trPr>
        <w:tc>
          <w:tcPr>
            <w:tcW w:w="1936" w:type="dxa"/>
            <w:vMerge/>
          </w:tcPr>
          <w:p w:rsidR="00973D65" w:rsidRPr="007B6231" w:rsidRDefault="00973D65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  <w:vMerge/>
          </w:tcPr>
          <w:p w:rsidR="00973D65" w:rsidRPr="007B6231" w:rsidRDefault="00973D65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vMerge/>
          </w:tcPr>
          <w:p w:rsidR="00973D65" w:rsidRPr="007B6231" w:rsidRDefault="00973D65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973D65" w:rsidRPr="007B6231" w:rsidRDefault="002E5748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>технічних та якісних характеристик предмета закупівлі</w:t>
            </w:r>
          </w:p>
        </w:tc>
        <w:tc>
          <w:tcPr>
            <w:tcW w:w="2552" w:type="dxa"/>
          </w:tcPr>
          <w:p w:rsidR="00973D65" w:rsidRPr="007B6231" w:rsidRDefault="002E5748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очікуваної вартості предмета закупівлі </w:t>
            </w:r>
          </w:p>
        </w:tc>
      </w:tr>
      <w:tr w:rsidR="002E5748" w:rsidTr="00465F55">
        <w:trPr>
          <w:trHeight w:val="4782"/>
        </w:trPr>
        <w:tc>
          <w:tcPr>
            <w:tcW w:w="1936" w:type="dxa"/>
          </w:tcPr>
          <w:p w:rsidR="006C2775" w:rsidRPr="00E81D97" w:rsidRDefault="00D25AB0" w:rsidP="00E81D97">
            <w:pPr>
              <w:pStyle w:val="1"/>
              <w:shd w:val="clear" w:color="auto" w:fill="FFFFFF"/>
              <w:spacing w:before="0" w:after="15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eastAsia="uk-UA"/>
              </w:rPr>
            </w:pPr>
            <w:r w:rsidRPr="00D25A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Електрична енергія</w:t>
            </w:r>
            <w:r w:rsidR="00BA3BD4" w:rsidRPr="00E81D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 кодом </w:t>
            </w:r>
            <w:r w:rsidR="00BA3BD4" w:rsidRPr="00D25AB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ДК  </w:t>
            </w:r>
            <w:r w:rsidR="006C2775" w:rsidRPr="00D25AB0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eastAsia="uk-UA"/>
              </w:rPr>
              <w:t>021:2015</w:t>
            </w:r>
            <w:r w:rsidR="00332C7F" w:rsidRPr="00D25AB0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eastAsia="uk-UA"/>
              </w:rPr>
              <w:t xml:space="preserve"> </w:t>
            </w:r>
            <w:r w:rsidR="00E61F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09310000-5</w:t>
            </w:r>
            <w:r w:rsidRPr="00D25A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Електрична енергія</w:t>
            </w:r>
          </w:p>
          <w:p w:rsidR="00BA3BD4" w:rsidRPr="00305724" w:rsidRDefault="00BA3BD4" w:rsidP="00BA3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895ABE" w:rsidRPr="00305724" w:rsidRDefault="00465F55" w:rsidP="00E61FBB">
            <w:pPr>
              <w:jc w:val="center"/>
              <w:rPr>
                <w:rFonts w:ascii="Times New Roman" w:hAnsi="Times New Roman" w:cs="Times New Roman"/>
              </w:rPr>
            </w:pPr>
            <w:r w:rsidRPr="00A94D57">
              <w:rPr>
                <w:rFonts w:ascii="Times New Roman" w:hAnsi="Times New Roman" w:cs="Times New Roman"/>
              </w:rPr>
              <w:t xml:space="preserve">Відкриті торги </w:t>
            </w:r>
            <w:r w:rsidR="00E61FBB" w:rsidRPr="00E61FBB">
              <w:rPr>
                <w:rFonts w:ascii="Times New Roman" w:hAnsi="Times New Roman" w:cs="Times New Roman"/>
              </w:rPr>
              <w:t>UA-2021-10-27-007006-a</w:t>
            </w:r>
          </w:p>
        </w:tc>
        <w:tc>
          <w:tcPr>
            <w:tcW w:w="1639" w:type="dxa"/>
          </w:tcPr>
          <w:p w:rsidR="00973D65" w:rsidRPr="00305724" w:rsidRDefault="004E30BC" w:rsidP="003D4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1 382 050</w:t>
            </w:r>
            <w:r w:rsidR="003D419F">
              <w:rPr>
                <w:rFonts w:ascii="Times New Roman" w:hAnsi="Times New Roman" w:cs="Times New Roman"/>
              </w:rPr>
              <w:t>,00</w:t>
            </w:r>
            <w:r w:rsidR="007B6231" w:rsidRPr="00305724">
              <w:rPr>
                <w:rFonts w:ascii="Times New Roman" w:hAnsi="Times New Roman" w:cs="Times New Roman"/>
              </w:rPr>
              <w:t xml:space="preserve"> грн.</w:t>
            </w:r>
          </w:p>
        </w:tc>
        <w:tc>
          <w:tcPr>
            <w:tcW w:w="2552" w:type="dxa"/>
          </w:tcPr>
          <w:p w:rsidR="00973D65" w:rsidRPr="00305724" w:rsidRDefault="004C4395" w:rsidP="004E30BC">
            <w:pPr>
              <w:pStyle w:val="21"/>
              <w:shd w:val="clear" w:color="auto" w:fill="auto"/>
              <w:spacing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05724">
              <w:rPr>
                <w:rFonts w:ascii="Times New Roman" w:hAnsi="Times New Roman" w:cs="Times New Roman"/>
              </w:rPr>
              <w:t>Місце та обсяг поставки товару: п</w:t>
            </w:r>
            <w:r w:rsidRPr="00305724">
              <w:rPr>
                <w:rFonts w:ascii="Times New Roman" w:hAnsi="Times New Roman" w:cs="Times New Roman"/>
                <w:color w:val="000000"/>
              </w:rPr>
              <w:t xml:space="preserve">оставка товару в обсязі </w:t>
            </w:r>
            <w:r w:rsidR="004E30BC">
              <w:rPr>
                <w:rFonts w:ascii="Times New Roman" w:hAnsi="Times New Roman" w:cs="Times New Roman"/>
                <w:color w:val="000000"/>
              </w:rPr>
              <w:t>316 605</w:t>
            </w:r>
            <w:r w:rsidR="002F2B1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5724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305724">
              <w:rPr>
                <w:rFonts w:ascii="Times New Roman" w:hAnsi="Times New Roman" w:cs="Times New Roman"/>
                <w:color w:val="000000"/>
              </w:rPr>
              <w:t xml:space="preserve">. здійснюється за місцезнаходженням </w:t>
            </w:r>
            <w:r w:rsidR="004E30BC">
              <w:rPr>
                <w:rFonts w:ascii="Times New Roman" w:hAnsi="Times New Roman" w:cs="Times New Roman"/>
                <w:color w:val="000000"/>
              </w:rPr>
              <w:t>об</w:t>
            </w:r>
            <w:r w:rsidR="004E30BC" w:rsidRPr="004E30BC">
              <w:rPr>
                <w:rFonts w:ascii="Times New Roman" w:hAnsi="Times New Roman" w:cs="Times New Roman"/>
                <w:color w:val="000000"/>
                <w:lang w:val="ru-RU"/>
              </w:rPr>
              <w:t>’</w:t>
            </w:r>
            <w:proofErr w:type="spellStart"/>
            <w:r w:rsidR="004E30BC">
              <w:rPr>
                <w:rFonts w:ascii="Times New Roman" w:hAnsi="Times New Roman" w:cs="Times New Roman"/>
                <w:color w:val="000000"/>
                <w:lang w:val="ru-RU"/>
              </w:rPr>
              <w:t>єктів</w:t>
            </w:r>
            <w:proofErr w:type="spellEnd"/>
            <w:r w:rsidRPr="00305724">
              <w:rPr>
                <w:rFonts w:ascii="Times New Roman" w:hAnsi="Times New Roman" w:cs="Times New Roman"/>
                <w:color w:val="000000"/>
              </w:rPr>
              <w:t xml:space="preserve"> Чернігівського обласного центру зайнятості</w:t>
            </w:r>
          </w:p>
        </w:tc>
        <w:tc>
          <w:tcPr>
            <w:tcW w:w="2552" w:type="dxa"/>
          </w:tcPr>
          <w:p w:rsidR="00973D65" w:rsidRPr="00305724" w:rsidRDefault="00F31E75" w:rsidP="008510FD">
            <w:pPr>
              <w:jc w:val="center"/>
              <w:rPr>
                <w:rFonts w:ascii="Times New Roman" w:hAnsi="Times New Roman" w:cs="Times New Roman"/>
              </w:rPr>
            </w:pPr>
            <w:r w:rsidRPr="00305724">
              <w:rPr>
                <w:rFonts w:ascii="Times New Roman" w:hAnsi="Times New Roman" w:cs="Times New Roman"/>
              </w:rPr>
              <w:t xml:space="preserve">Розрахунок очікуваної вартості здійснений на підставі </w:t>
            </w:r>
            <w:r w:rsidR="003E6479" w:rsidRPr="00305724">
              <w:rPr>
                <w:rFonts w:ascii="Times New Roman" w:hAnsi="Times New Roman" w:cs="Times New Roman"/>
              </w:rPr>
              <w:t>да</w:t>
            </w:r>
            <w:r w:rsidR="002865B2" w:rsidRPr="00305724">
              <w:rPr>
                <w:rFonts w:ascii="Times New Roman" w:hAnsi="Times New Roman" w:cs="Times New Roman"/>
              </w:rPr>
              <w:t xml:space="preserve">них </w:t>
            </w:r>
            <w:r w:rsidR="004C4395" w:rsidRPr="00305724">
              <w:rPr>
                <w:rFonts w:ascii="Arial" w:hAnsi="Arial" w:cs="Arial"/>
                <w:color w:val="454545"/>
              </w:rPr>
              <w:t xml:space="preserve"> </w:t>
            </w:r>
            <w:r w:rsidR="004C4395" w:rsidRPr="00305724">
              <w:rPr>
                <w:rFonts w:ascii="Times New Roman" w:hAnsi="Times New Roman" w:cs="Times New Roman"/>
              </w:rPr>
              <w:t>розміщени</w:t>
            </w:r>
            <w:r w:rsidR="00305724" w:rsidRPr="00305724">
              <w:rPr>
                <w:rFonts w:ascii="Times New Roman" w:hAnsi="Times New Roman" w:cs="Times New Roman"/>
              </w:rPr>
              <w:t>х</w:t>
            </w:r>
            <w:r w:rsidR="004C4395" w:rsidRPr="00305724">
              <w:rPr>
                <w:rFonts w:ascii="Times New Roman" w:hAnsi="Times New Roman" w:cs="Times New Roman"/>
              </w:rPr>
              <w:t xml:space="preserve"> на веб-сайті </w:t>
            </w:r>
            <w:r w:rsidR="008510FD">
              <w:rPr>
                <w:rFonts w:ascii="Times New Roman" w:hAnsi="Times New Roman" w:cs="Times New Roman"/>
              </w:rPr>
              <w:t xml:space="preserve">Державного підприємства </w:t>
            </w:r>
            <w:r w:rsidR="002C192B">
              <w:rPr>
                <w:rFonts w:ascii="Times New Roman" w:hAnsi="Times New Roman" w:cs="Times New Roman"/>
              </w:rPr>
              <w:t>«</w:t>
            </w:r>
            <w:r w:rsidR="008510FD">
              <w:rPr>
                <w:rFonts w:ascii="Times New Roman" w:hAnsi="Times New Roman" w:cs="Times New Roman"/>
              </w:rPr>
              <w:t>Оператор ринку</w:t>
            </w:r>
            <w:r w:rsidR="002C192B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  <w:r w:rsidR="009644AF" w:rsidRPr="00305724">
              <w:rPr>
                <w:rFonts w:ascii="Times New Roman" w:hAnsi="Times New Roman" w:cs="Times New Roman"/>
              </w:rPr>
              <w:t>.</w:t>
            </w:r>
          </w:p>
        </w:tc>
      </w:tr>
    </w:tbl>
    <w:p w:rsidR="00973D65" w:rsidRDefault="00973D65" w:rsidP="00973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73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C2"/>
    <w:rsid w:val="00096AFD"/>
    <w:rsid w:val="000B4EB4"/>
    <w:rsid w:val="00140DD6"/>
    <w:rsid w:val="00163B91"/>
    <w:rsid w:val="00256BAF"/>
    <w:rsid w:val="002865B2"/>
    <w:rsid w:val="002B69DB"/>
    <w:rsid w:val="002C192B"/>
    <w:rsid w:val="002E5748"/>
    <w:rsid w:val="002F2B15"/>
    <w:rsid w:val="003008CD"/>
    <w:rsid w:val="00305724"/>
    <w:rsid w:val="00332C7F"/>
    <w:rsid w:val="00360BF2"/>
    <w:rsid w:val="00392CC2"/>
    <w:rsid w:val="003D419F"/>
    <w:rsid w:val="003E6479"/>
    <w:rsid w:val="004535BD"/>
    <w:rsid w:val="00465F55"/>
    <w:rsid w:val="004B1606"/>
    <w:rsid w:val="004C4395"/>
    <w:rsid w:val="004E30BC"/>
    <w:rsid w:val="00525D0A"/>
    <w:rsid w:val="005473CF"/>
    <w:rsid w:val="005A13C1"/>
    <w:rsid w:val="005B1A2D"/>
    <w:rsid w:val="00660111"/>
    <w:rsid w:val="006879B8"/>
    <w:rsid w:val="006C2775"/>
    <w:rsid w:val="00756FC2"/>
    <w:rsid w:val="00791532"/>
    <w:rsid w:val="007B6231"/>
    <w:rsid w:val="008510FD"/>
    <w:rsid w:val="00864874"/>
    <w:rsid w:val="00865AD6"/>
    <w:rsid w:val="00895ABE"/>
    <w:rsid w:val="008C4F08"/>
    <w:rsid w:val="00927FA1"/>
    <w:rsid w:val="00944268"/>
    <w:rsid w:val="009644AF"/>
    <w:rsid w:val="00973D65"/>
    <w:rsid w:val="00A94D57"/>
    <w:rsid w:val="00AA147C"/>
    <w:rsid w:val="00B05001"/>
    <w:rsid w:val="00B24B4C"/>
    <w:rsid w:val="00B42D39"/>
    <w:rsid w:val="00B70DDD"/>
    <w:rsid w:val="00BA3BD4"/>
    <w:rsid w:val="00BE0A79"/>
    <w:rsid w:val="00CA263E"/>
    <w:rsid w:val="00D04832"/>
    <w:rsid w:val="00D25AB0"/>
    <w:rsid w:val="00D83D8C"/>
    <w:rsid w:val="00E56148"/>
    <w:rsid w:val="00E61FBB"/>
    <w:rsid w:val="00E81D97"/>
    <w:rsid w:val="00F3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BCE5"/>
  <w15:docId w15:val="{662404EF-95AF-427C-86D6-E248073E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E5614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56148"/>
    <w:pPr>
      <w:widowControl w:val="0"/>
      <w:shd w:val="clear" w:color="auto" w:fill="FFFFFF"/>
      <w:spacing w:after="0" w:line="240" w:lineRule="atLeast"/>
      <w:ind w:hanging="400"/>
    </w:pPr>
  </w:style>
  <w:style w:type="table" w:styleId="a3">
    <w:name w:val="Table Grid"/>
    <w:basedOn w:val="a1"/>
    <w:uiPriority w:val="59"/>
    <w:rsid w:val="0097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27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Войтіна Т.О.</dc:creator>
  <cp:lastModifiedBy>Чутченко Н.Б.</cp:lastModifiedBy>
  <cp:revision>5</cp:revision>
  <dcterms:created xsi:type="dcterms:W3CDTF">2021-10-27T12:20:00Z</dcterms:created>
  <dcterms:modified xsi:type="dcterms:W3CDTF">2021-10-27T12:27:00Z</dcterms:modified>
</cp:coreProperties>
</file>