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FE4787" w:rsidRDefault="002B0D37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D37">
              <w:rPr>
                <w:rFonts w:ascii="Times New Roman" w:hAnsi="Times New Roman"/>
                <w:sz w:val="24"/>
                <w:szCs w:val="24"/>
              </w:rPr>
              <w:t>Послуги з поточного ремонту та технічного обслуговування автомобілів</w:t>
            </w:r>
          </w:p>
          <w:p w:rsidR="002B0D37" w:rsidRDefault="002B0D37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BA705A" w:rsidRPr="00BA705A">
              <w:rPr>
                <w:rFonts w:ascii="Times New Roman" w:hAnsi="Times New Roman"/>
                <w:sz w:val="24"/>
                <w:szCs w:val="24"/>
              </w:rPr>
              <w:t>50110000-9: Послуги з ремонту і технічного обслуговування мототранспортних засобів і супутнього обладнання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832206" w:rsidRPr="007B6231" w:rsidRDefault="002B0D37" w:rsidP="005046A6">
            <w:pPr>
              <w:jc w:val="center"/>
              <w:rPr>
                <w:rFonts w:ascii="Times New Roman" w:hAnsi="Times New Roman" w:cs="Times New Roman"/>
              </w:rPr>
            </w:pPr>
            <w:r w:rsidRPr="002B0D37">
              <w:rPr>
                <w:rFonts w:ascii="Times New Roman" w:hAnsi="Times New Roman" w:cs="Times New Roman"/>
              </w:rPr>
              <w:t>UA-2024-02-01-009457-a</w:t>
            </w:r>
          </w:p>
        </w:tc>
        <w:tc>
          <w:tcPr>
            <w:tcW w:w="1418" w:type="dxa"/>
          </w:tcPr>
          <w:p w:rsidR="005046A6" w:rsidRPr="007B6231" w:rsidRDefault="002B0D37" w:rsidP="007A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199 800</w:t>
            </w:r>
            <w:bookmarkStart w:id="0" w:name="_GoBack"/>
            <w:bookmarkEnd w:id="0"/>
            <w:r w:rsidR="00CE7696">
              <w:rPr>
                <w:rFonts w:ascii="Times New Roman" w:hAnsi="Times New Roman" w:cs="Times New Roman"/>
              </w:rPr>
              <w:t>,00</w:t>
            </w:r>
            <w:r w:rsidR="009A768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6157B2" w:rsidRDefault="00C253FF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Технічні та якісні характеристики розроблені відповідно до потреб </w:t>
            </w:r>
            <w:r w:rsidR="00986660">
              <w:rPr>
                <w:rFonts w:ascii="Times New Roman" w:hAnsi="Times New Roman" w:cs="Times New Roman"/>
                <w:szCs w:val="24"/>
              </w:rPr>
              <w:t xml:space="preserve">та наявного обладнання </w:t>
            </w:r>
            <w:r>
              <w:rPr>
                <w:rFonts w:ascii="Times New Roman" w:hAnsi="Times New Roman" w:cs="Times New Roman"/>
                <w:szCs w:val="24"/>
              </w:rPr>
              <w:t>замовника,</w:t>
            </w:r>
            <w:r w:rsidR="00986660">
              <w:t xml:space="preserve"> </w:t>
            </w:r>
            <w:r w:rsidR="00FD468A" w:rsidRPr="00FD468A">
              <w:rPr>
                <w:rFonts w:ascii="Times New Roman" w:hAnsi="Times New Roman" w:cs="Times New Roman"/>
                <w:szCs w:val="24"/>
              </w:rPr>
              <w:t xml:space="preserve">Закону України «Про автомобільний транспорт»,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 та зареєстрованим в Міністерстві юстиції України 17.12.2014 за № 1609/26386,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 від 30.03.1998 № 102 та зареєстрованого в Міністерстві юстиції України 28.04.1998 за № 268/2708 та інструкцій заводів - виробників </w:t>
            </w:r>
            <w:r w:rsidR="00FD468A">
              <w:rPr>
                <w:rFonts w:ascii="Times New Roman" w:hAnsi="Times New Roman" w:cs="Times New Roman"/>
                <w:szCs w:val="24"/>
              </w:rPr>
              <w:t>автотранспортних засобів</w:t>
            </w:r>
            <w:r w:rsidR="00FD468A" w:rsidRPr="00FD468A">
              <w:rPr>
                <w:rFonts w:ascii="Times New Roman" w:hAnsi="Times New Roman" w:cs="Times New Roman"/>
                <w:szCs w:val="24"/>
              </w:rPr>
              <w:t>.</w:t>
            </w:r>
            <w:r w:rsidR="00FD46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797C"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 w:rsidR="0059797C"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r w:rsidR="0059797C"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59797C"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222579"/>
    <w:rsid w:val="00256BAF"/>
    <w:rsid w:val="002865B2"/>
    <w:rsid w:val="002B0D37"/>
    <w:rsid w:val="002B69DB"/>
    <w:rsid w:val="002E5748"/>
    <w:rsid w:val="003008CD"/>
    <w:rsid w:val="00303C50"/>
    <w:rsid w:val="00360BF2"/>
    <w:rsid w:val="00392CC2"/>
    <w:rsid w:val="003E6479"/>
    <w:rsid w:val="0040759C"/>
    <w:rsid w:val="004535BD"/>
    <w:rsid w:val="004B1606"/>
    <w:rsid w:val="004D78FA"/>
    <w:rsid w:val="005046A6"/>
    <w:rsid w:val="00512AC5"/>
    <w:rsid w:val="00525D0A"/>
    <w:rsid w:val="0059010E"/>
    <w:rsid w:val="0059797C"/>
    <w:rsid w:val="005B1A2D"/>
    <w:rsid w:val="006157B2"/>
    <w:rsid w:val="00756FC2"/>
    <w:rsid w:val="007A321E"/>
    <w:rsid w:val="007B6231"/>
    <w:rsid w:val="0082014B"/>
    <w:rsid w:val="00832206"/>
    <w:rsid w:val="00864874"/>
    <w:rsid w:val="00895ABE"/>
    <w:rsid w:val="008C4F08"/>
    <w:rsid w:val="008D21B7"/>
    <w:rsid w:val="0091715B"/>
    <w:rsid w:val="00927FA1"/>
    <w:rsid w:val="009644AF"/>
    <w:rsid w:val="00973D65"/>
    <w:rsid w:val="00986660"/>
    <w:rsid w:val="009A7681"/>
    <w:rsid w:val="00B05001"/>
    <w:rsid w:val="00B42D39"/>
    <w:rsid w:val="00B70DDD"/>
    <w:rsid w:val="00BA705A"/>
    <w:rsid w:val="00BC1313"/>
    <w:rsid w:val="00BE0A79"/>
    <w:rsid w:val="00C253FF"/>
    <w:rsid w:val="00CE3BAE"/>
    <w:rsid w:val="00CE7696"/>
    <w:rsid w:val="00D04832"/>
    <w:rsid w:val="00D113ED"/>
    <w:rsid w:val="00D83D8C"/>
    <w:rsid w:val="00E31314"/>
    <w:rsid w:val="00E56148"/>
    <w:rsid w:val="00ED3EFE"/>
    <w:rsid w:val="00ED67A9"/>
    <w:rsid w:val="00F31E75"/>
    <w:rsid w:val="00FC3954"/>
    <w:rsid w:val="00FD468A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Войтіна Т.О.</dc:creator>
  <cp:lastModifiedBy>Войтіна Т.О.</cp:lastModifiedBy>
  <cp:revision>6</cp:revision>
  <dcterms:created xsi:type="dcterms:W3CDTF">2023-04-28T06:06:00Z</dcterms:created>
  <dcterms:modified xsi:type="dcterms:W3CDTF">2024-02-02T12:36:00Z</dcterms:modified>
</cp:coreProperties>
</file>